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0B8EF3C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075AC4" w:rsidRPr="00075AC4">
        <w:rPr>
          <w:rFonts w:ascii="Arial" w:hAnsi="Arial" w:cs="Arial"/>
          <w:b/>
          <w:kern w:val="0"/>
          <w:sz w:val="20"/>
          <w:szCs w:val="20"/>
          <w14:ligatures w14:val="none"/>
        </w:rPr>
        <w:t>(2025-ESO-1454) MICRO TSPĮ IR KITI TELEMETRIJOS ĮRENGINIAI, SKIRTI DSRĮ TELEINFORMACIJAI SURINKTI IR PERDUOTI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w:t>
            </w:r>
            <w:r w:rsidRPr="00902910">
              <w:rPr>
                <w:rFonts w:ascii="Arial" w:eastAsia="Times New Roman" w:hAnsi="Arial" w:cs="Arial"/>
                <w:b/>
                <w:bCs/>
                <w:kern w:val="0"/>
                <w:sz w:val="20"/>
                <w:szCs w:val="20"/>
                <w:lang w:eastAsia="lt-LT"/>
                <w14:ligatures w14:val="none"/>
              </w:rPr>
              <w:lastRenderedPageBreak/>
              <w:t>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783A4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783A48"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62AA630"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p>
    <w:p w14:paraId="5DB6A44B" w14:textId="1CD32AB8" w:rsidR="008D61E5" w:rsidRPr="005A612A" w:rsidRDefault="00146DEE" w:rsidP="00A86B7B">
      <w:pPr>
        <w:pStyle w:val="ListParagraph"/>
        <w:numPr>
          <w:ilvl w:val="0"/>
          <w:numId w:val="4"/>
        </w:numPr>
        <w:tabs>
          <w:tab w:val="left" w:pos="567"/>
        </w:tabs>
        <w:spacing w:after="0" w:line="240" w:lineRule="auto"/>
        <w:jc w:val="both"/>
        <w:rPr>
          <w:rFonts w:ascii="Arial" w:hAnsi="Arial" w:cs="Arial"/>
          <w:b/>
          <w:bCs/>
          <w:sz w:val="20"/>
          <w:szCs w:val="20"/>
        </w:rPr>
      </w:pPr>
      <w:r w:rsidRPr="005A612A">
        <w:rPr>
          <w:rFonts w:ascii="Arial" w:hAnsi="Arial" w:cs="Arial"/>
          <w:b/>
          <w:bCs/>
          <w:sz w:val="20"/>
          <w:szCs w:val="20"/>
        </w:rPr>
        <w:t>Atitiktis techniniams</w:t>
      </w:r>
      <w:r w:rsidR="008D61E5" w:rsidRPr="005A612A">
        <w:rPr>
          <w:rFonts w:ascii="Arial" w:hAnsi="Arial" w:cs="Arial"/>
          <w:b/>
          <w:bCs/>
          <w:sz w:val="20"/>
          <w:szCs w:val="20"/>
        </w:rPr>
        <w:t xml:space="preserve"> reikalavimams;</w:t>
      </w:r>
    </w:p>
    <w:p w14:paraId="4F3631B5" w14:textId="2D90E1E7"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2A371D62"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222C90E8" w14:textId="1F6EF080"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02CA870A" w:rsidR="000C5FEC" w:rsidRDefault="000C5FEC" w:rsidP="00BC6680">
      <w:pPr>
        <w:pStyle w:val="ListParagraph"/>
        <w:tabs>
          <w:tab w:val="left" w:pos="426"/>
        </w:tabs>
        <w:spacing w:after="0" w:line="240" w:lineRule="auto"/>
        <w:ind w:left="360"/>
        <w:jc w:val="both"/>
        <w:rPr>
          <w:rFonts w:ascii="Arial" w:hAnsi="Arial" w:cs="Arial"/>
          <w:i/>
          <w:iCs/>
          <w:color w:val="FF0000"/>
          <w:sz w:val="20"/>
          <w:szCs w:val="20"/>
        </w:rPr>
      </w:pPr>
    </w:p>
    <w:p w14:paraId="796C5600" w14:textId="77777777" w:rsidR="00BC6680" w:rsidRPr="00BC6680" w:rsidRDefault="00BC6680" w:rsidP="00BC6680">
      <w:pPr>
        <w:pStyle w:val="ListParagraph"/>
        <w:tabs>
          <w:tab w:val="left" w:pos="426"/>
        </w:tabs>
        <w:spacing w:after="0" w:line="240" w:lineRule="auto"/>
        <w:ind w:left="360"/>
        <w:jc w:val="both"/>
        <w:rPr>
          <w:rFonts w:ascii="Arial" w:hAnsi="Arial" w:cs="Arial"/>
          <w:sz w:val="20"/>
          <w:szCs w:val="20"/>
        </w:rPr>
      </w:pPr>
    </w:p>
    <w:p w14:paraId="463CFF50" w14:textId="5E08369C" w:rsidR="000C5FEC" w:rsidRPr="005A612A" w:rsidRDefault="004A7F7E" w:rsidP="000C5FEC">
      <w:pPr>
        <w:pStyle w:val="Punktai"/>
        <w:numPr>
          <w:ilvl w:val="0"/>
          <w:numId w:val="0"/>
        </w:numPr>
        <w:tabs>
          <w:tab w:val="clear" w:pos="366"/>
        </w:tabs>
        <w:ind w:right="141"/>
        <w:jc w:val="both"/>
        <w:rPr>
          <w:sz w:val="20"/>
          <w:szCs w:val="20"/>
        </w:rPr>
      </w:pPr>
      <w:r w:rsidRPr="005A612A">
        <w:rPr>
          <w:sz w:val="20"/>
          <w:szCs w:val="20"/>
        </w:rPr>
        <w:t>Kartu su pa</w:t>
      </w:r>
      <w:r w:rsidR="00CA4098" w:rsidRPr="005A612A">
        <w:rPr>
          <w:sz w:val="20"/>
          <w:szCs w:val="20"/>
        </w:rPr>
        <w:t>siūlymu</w:t>
      </w:r>
      <w:r w:rsidRPr="005A612A">
        <w:rPr>
          <w:sz w:val="20"/>
          <w:szCs w:val="20"/>
        </w:rPr>
        <w:t xml:space="preserve"> </w:t>
      </w:r>
      <w:r w:rsidRPr="005A612A">
        <w:rPr>
          <w:sz w:val="20"/>
          <w:szCs w:val="20"/>
          <w:u w:val="single"/>
        </w:rPr>
        <w:t xml:space="preserve">pridedami šie dokumentai, </w:t>
      </w:r>
      <w:r w:rsidRPr="005A612A">
        <w:rPr>
          <w:b w:val="0"/>
          <w:bCs w:val="0"/>
          <w:sz w:val="20"/>
          <w:szCs w:val="20"/>
          <w:u w:val="single"/>
        </w:rPr>
        <w:t>kurie yra laikomi neatskiriama teikiamo pas</w:t>
      </w:r>
      <w:r w:rsidR="00332301" w:rsidRPr="005A612A">
        <w:rPr>
          <w:b w:val="0"/>
          <w:bCs w:val="0"/>
          <w:sz w:val="20"/>
          <w:szCs w:val="20"/>
          <w:u w:val="single"/>
        </w:rPr>
        <w:t>iūlymo</w:t>
      </w:r>
      <w:r w:rsidRPr="005A612A">
        <w:rPr>
          <w:b w:val="0"/>
          <w:bCs w:val="0"/>
          <w:sz w:val="20"/>
          <w:szCs w:val="20"/>
          <w:u w:val="single"/>
        </w:rPr>
        <w:t xml:space="preserve"> dalimi:</w:t>
      </w:r>
    </w:p>
    <w:p w14:paraId="53214368" w14:textId="4352F74F" w:rsidR="00B93C20" w:rsidRPr="005A612A" w:rsidRDefault="00E9510C" w:rsidP="00B02FAF">
      <w:pPr>
        <w:pStyle w:val="ListParagraph"/>
        <w:numPr>
          <w:ilvl w:val="0"/>
          <w:numId w:val="5"/>
        </w:numPr>
        <w:tabs>
          <w:tab w:val="left" w:pos="567"/>
        </w:tabs>
        <w:spacing w:after="0" w:line="240" w:lineRule="auto"/>
        <w:jc w:val="both"/>
        <w:rPr>
          <w:rFonts w:ascii="Arial" w:hAnsi="Arial" w:cs="Arial"/>
          <w:b/>
          <w:bCs/>
          <w:sz w:val="20"/>
          <w:szCs w:val="20"/>
        </w:rPr>
      </w:pPr>
      <w:r w:rsidRPr="005A612A">
        <w:rPr>
          <w:rFonts w:ascii="Arial" w:hAnsi="Arial" w:cs="Arial"/>
          <w:b/>
          <w:bCs/>
          <w:sz w:val="20"/>
          <w:szCs w:val="20"/>
        </w:rPr>
        <w:t>Prekių aprašym</w:t>
      </w:r>
      <w:r w:rsidR="001E070B" w:rsidRPr="005A612A">
        <w:rPr>
          <w:rFonts w:ascii="Arial" w:hAnsi="Arial" w:cs="Arial"/>
          <w:b/>
          <w:bCs/>
          <w:sz w:val="20"/>
          <w:szCs w:val="20"/>
        </w:rPr>
        <w:t>ai</w:t>
      </w:r>
      <w:r w:rsidRPr="005A612A">
        <w:rPr>
          <w:rFonts w:ascii="Arial" w:hAnsi="Arial" w:cs="Arial"/>
          <w:b/>
          <w:bCs/>
          <w:sz w:val="20"/>
          <w:szCs w:val="20"/>
        </w:rPr>
        <w:t>, dokument</w:t>
      </w:r>
      <w:r w:rsidR="001E070B" w:rsidRPr="005A612A">
        <w:rPr>
          <w:rFonts w:ascii="Arial" w:hAnsi="Arial" w:cs="Arial"/>
          <w:b/>
          <w:bCs/>
          <w:sz w:val="20"/>
          <w:szCs w:val="20"/>
        </w:rPr>
        <w:t>ai</w:t>
      </w:r>
      <w:r w:rsidRPr="005A612A">
        <w:rPr>
          <w:rFonts w:ascii="Arial" w:hAnsi="Arial" w:cs="Arial"/>
          <w:b/>
          <w:bCs/>
          <w:sz w:val="20"/>
          <w:szCs w:val="20"/>
        </w:rPr>
        <w:t>, kurie įrodo siūlomų Prekių atitikimą Techninėje specifikacijoje keliamiems reikalavimams</w:t>
      </w:r>
      <w:r w:rsidR="00B93C20" w:rsidRPr="005A612A">
        <w:rPr>
          <w:rFonts w:ascii="Arial" w:hAnsi="Arial" w:cs="Arial"/>
          <w:b/>
          <w:bCs/>
          <w:sz w:val="20"/>
          <w:szCs w:val="20"/>
        </w:rPr>
        <w:t xml:space="preserve">; </w:t>
      </w:r>
    </w:p>
    <w:p w14:paraId="6F16746C" w14:textId="76D580BA" w:rsidR="00E9510C" w:rsidRPr="005A612A" w:rsidRDefault="001E070B" w:rsidP="00B02FAF">
      <w:pPr>
        <w:pStyle w:val="ListParagraph"/>
        <w:numPr>
          <w:ilvl w:val="0"/>
          <w:numId w:val="5"/>
        </w:numPr>
        <w:tabs>
          <w:tab w:val="left" w:pos="567"/>
        </w:tabs>
        <w:spacing w:after="0" w:line="240" w:lineRule="auto"/>
        <w:jc w:val="both"/>
        <w:rPr>
          <w:rFonts w:ascii="Arial" w:hAnsi="Arial" w:cs="Arial"/>
          <w:b/>
          <w:bCs/>
          <w:sz w:val="20"/>
          <w:szCs w:val="20"/>
        </w:rPr>
      </w:pPr>
      <w:r w:rsidRPr="005A612A">
        <w:rPr>
          <w:rFonts w:ascii="Arial" w:hAnsi="Arial" w:cs="Arial"/>
          <w:b/>
          <w:bCs/>
          <w:sz w:val="20"/>
          <w:szCs w:val="20"/>
        </w:rPr>
        <w:t>Personalo instruktavimo programa, trukmė, nurod</w:t>
      </w:r>
      <w:r w:rsidR="00292687" w:rsidRPr="005A612A">
        <w:rPr>
          <w:rFonts w:ascii="Arial" w:hAnsi="Arial" w:cs="Arial"/>
          <w:b/>
          <w:bCs/>
          <w:sz w:val="20"/>
          <w:szCs w:val="20"/>
        </w:rPr>
        <w:t>ant</w:t>
      </w:r>
      <w:r w:rsidRPr="005A612A">
        <w:rPr>
          <w:rFonts w:ascii="Arial" w:hAnsi="Arial" w:cs="Arial"/>
          <w:b/>
          <w:bCs/>
          <w:sz w:val="20"/>
          <w:szCs w:val="20"/>
        </w:rPr>
        <w:t xml:space="preserve"> </w:t>
      </w:r>
      <w:r w:rsidR="0056400E">
        <w:rPr>
          <w:rFonts w:ascii="Arial" w:hAnsi="Arial" w:cs="Arial"/>
          <w:b/>
          <w:bCs/>
          <w:sz w:val="20"/>
          <w:szCs w:val="20"/>
        </w:rPr>
        <w:t>numatomą instruktavimo vietą</w:t>
      </w:r>
      <w:r w:rsidRPr="005A612A">
        <w:rPr>
          <w:rFonts w:ascii="Arial" w:hAnsi="Arial" w:cs="Arial"/>
          <w:b/>
          <w:bCs/>
          <w:sz w:val="20"/>
          <w:szCs w:val="20"/>
        </w:rPr>
        <w:t>;</w:t>
      </w:r>
    </w:p>
    <w:p w14:paraId="772966A4" w14:textId="1F56999C" w:rsidR="004C04B3" w:rsidRPr="005A612A" w:rsidRDefault="00EE2ABB" w:rsidP="00B02FAF">
      <w:pPr>
        <w:pStyle w:val="ListParagraph"/>
        <w:numPr>
          <w:ilvl w:val="0"/>
          <w:numId w:val="5"/>
        </w:numPr>
        <w:tabs>
          <w:tab w:val="left" w:pos="567"/>
        </w:tabs>
        <w:spacing w:after="0" w:line="240" w:lineRule="auto"/>
        <w:jc w:val="both"/>
        <w:rPr>
          <w:rFonts w:ascii="Arial" w:hAnsi="Arial" w:cs="Arial"/>
          <w:b/>
          <w:bCs/>
          <w:sz w:val="20"/>
          <w:szCs w:val="20"/>
        </w:rPr>
      </w:pPr>
      <w:proofErr w:type="spellStart"/>
      <w:r w:rsidRPr="005A612A">
        <w:rPr>
          <w:rFonts w:ascii="Arial" w:hAnsi="Arial" w:cs="Arial"/>
          <w:b/>
          <w:bCs/>
          <w:sz w:val="20"/>
          <w:szCs w:val="20"/>
        </w:rPr>
        <w:t>Micro</w:t>
      </w:r>
      <w:proofErr w:type="spellEnd"/>
      <w:r w:rsidRPr="005A612A">
        <w:rPr>
          <w:rFonts w:ascii="Arial" w:hAnsi="Arial" w:cs="Arial"/>
          <w:b/>
          <w:bCs/>
          <w:sz w:val="20"/>
          <w:szCs w:val="20"/>
        </w:rPr>
        <w:t xml:space="preserve"> TSPĮ informacinių signalų sąrašą </w:t>
      </w:r>
      <w:proofErr w:type="spellStart"/>
      <w:r w:rsidRPr="005A612A">
        <w:rPr>
          <w:rFonts w:ascii="Arial" w:hAnsi="Arial" w:cs="Arial"/>
          <w:b/>
          <w:bCs/>
          <w:sz w:val="20"/>
          <w:szCs w:val="20"/>
        </w:rPr>
        <w:t>excel</w:t>
      </w:r>
      <w:proofErr w:type="spellEnd"/>
      <w:r w:rsidRPr="005A612A">
        <w:rPr>
          <w:rFonts w:ascii="Arial" w:hAnsi="Arial" w:cs="Arial"/>
          <w:b/>
          <w:bCs/>
          <w:sz w:val="20"/>
          <w:szCs w:val="20"/>
        </w:rPr>
        <w:t xml:space="preserve"> formatu, pagal kurį atlikta </w:t>
      </w:r>
      <w:proofErr w:type="spellStart"/>
      <w:r w:rsidRPr="005A612A">
        <w:rPr>
          <w:rFonts w:ascii="Arial" w:hAnsi="Arial" w:cs="Arial"/>
          <w:b/>
          <w:bCs/>
          <w:sz w:val="20"/>
          <w:szCs w:val="20"/>
        </w:rPr>
        <w:t>Micro</w:t>
      </w:r>
      <w:proofErr w:type="spellEnd"/>
      <w:r w:rsidRPr="005A612A">
        <w:rPr>
          <w:rFonts w:ascii="Arial" w:hAnsi="Arial" w:cs="Arial"/>
          <w:b/>
          <w:bCs/>
          <w:sz w:val="20"/>
          <w:szCs w:val="20"/>
        </w:rPr>
        <w:t xml:space="preserve"> TSPĮ konfigūracija.</w:t>
      </w:r>
    </w:p>
    <w:p w14:paraId="3D10DB44" w14:textId="348983C9" w:rsidR="006D664A" w:rsidRPr="005A612A" w:rsidRDefault="00135AA1" w:rsidP="006963C6">
      <w:pPr>
        <w:pStyle w:val="ListParagraph"/>
        <w:numPr>
          <w:ilvl w:val="0"/>
          <w:numId w:val="5"/>
        </w:numPr>
        <w:jc w:val="both"/>
        <w:rPr>
          <w:rFonts w:ascii="Arial" w:hAnsi="Arial" w:cs="Arial"/>
          <w:b/>
          <w:bCs/>
          <w:sz w:val="20"/>
          <w:szCs w:val="20"/>
        </w:rPr>
      </w:pPr>
      <w:r w:rsidRPr="005A612A">
        <w:rPr>
          <w:rFonts w:ascii="Arial" w:hAnsi="Arial" w:cs="Arial"/>
          <w:b/>
          <w:bCs/>
          <w:sz w:val="20"/>
          <w:szCs w:val="20"/>
        </w:rPr>
        <w:t>Visus būtinus protokolų įdiegimo dokumentų reikalavimų atitikimus patvirtinančius sertifikatus bei atestatus (</w:t>
      </w:r>
      <w:proofErr w:type="spellStart"/>
      <w:r w:rsidRPr="005A612A">
        <w:rPr>
          <w:rFonts w:ascii="Arial" w:hAnsi="Arial" w:cs="Arial"/>
          <w:b/>
          <w:bCs/>
          <w:sz w:val="20"/>
          <w:szCs w:val="20"/>
        </w:rPr>
        <w:t>Attestation</w:t>
      </w:r>
      <w:proofErr w:type="spellEnd"/>
      <w:r w:rsidRPr="005A612A">
        <w:rPr>
          <w:rFonts w:ascii="Arial" w:hAnsi="Arial" w:cs="Arial"/>
          <w:b/>
          <w:bCs/>
          <w:sz w:val="20"/>
          <w:szCs w:val="20"/>
        </w:rPr>
        <w:t xml:space="preserve"> </w:t>
      </w:r>
      <w:proofErr w:type="spellStart"/>
      <w:r w:rsidRPr="005A612A">
        <w:rPr>
          <w:rFonts w:ascii="Arial" w:hAnsi="Arial" w:cs="Arial"/>
          <w:b/>
          <w:bCs/>
          <w:sz w:val="20"/>
          <w:szCs w:val="20"/>
        </w:rPr>
        <w:t>of</w:t>
      </w:r>
      <w:proofErr w:type="spellEnd"/>
      <w:r w:rsidRPr="005A612A">
        <w:rPr>
          <w:rFonts w:ascii="Arial" w:hAnsi="Arial" w:cs="Arial"/>
          <w:b/>
          <w:bCs/>
          <w:sz w:val="20"/>
          <w:szCs w:val="20"/>
        </w:rPr>
        <w:t xml:space="preserve"> </w:t>
      </w:r>
      <w:proofErr w:type="spellStart"/>
      <w:r w:rsidRPr="005A612A">
        <w:rPr>
          <w:rFonts w:ascii="Arial" w:hAnsi="Arial" w:cs="Arial"/>
          <w:b/>
          <w:bCs/>
          <w:sz w:val="20"/>
          <w:szCs w:val="20"/>
        </w:rPr>
        <w:t>Conformance</w:t>
      </w:r>
      <w:proofErr w:type="spellEnd"/>
      <w:r w:rsidRPr="005A612A">
        <w:rPr>
          <w:rFonts w:ascii="Arial" w:hAnsi="Arial" w:cs="Arial"/>
          <w:b/>
          <w:bCs/>
          <w:sz w:val="20"/>
          <w:szCs w:val="20"/>
        </w:rPr>
        <w:t>).</w:t>
      </w:r>
      <w:r w:rsidR="003713E0" w:rsidRPr="005A612A">
        <w:rPr>
          <w:rFonts w:ascii="Arial" w:hAnsi="Arial" w:cs="Arial"/>
          <w:b/>
          <w:bCs/>
          <w:sz w:val="20"/>
          <w:szCs w:val="20"/>
        </w:rPr>
        <w:t xml:space="preserve"> Nesant galimybės pateikti specializuotų testavimo laboratorijų patvirtinančių sertifikatų, TSPĮ įrangos gamintojas/Tiekėjas, vadovaudamasis LST EN 60870-5-6:2009 (EN 60870-5-6:2009) standartu, naudodamas specializuotą testavimo programinę įrangą, gali atlikti būtinus testavimus pateikiant pagal LST EN 60870-5-6:2009 (EN 60870-5-6:2009) ar lygiavertį standartą atitinkamą bandymų protokolą;</w:t>
      </w:r>
    </w:p>
    <w:p w14:paraId="7B35E564" w14:textId="1B24D103" w:rsidR="006D664A" w:rsidRPr="005A612A" w:rsidRDefault="006D664A" w:rsidP="00B02FAF">
      <w:pPr>
        <w:pStyle w:val="ListParagraph"/>
        <w:numPr>
          <w:ilvl w:val="0"/>
          <w:numId w:val="5"/>
        </w:numPr>
        <w:jc w:val="both"/>
        <w:rPr>
          <w:rFonts w:ascii="Arial" w:hAnsi="Arial" w:cs="Arial"/>
          <w:b/>
          <w:bCs/>
          <w:sz w:val="20"/>
          <w:szCs w:val="20"/>
        </w:rPr>
      </w:pPr>
      <w:proofErr w:type="spellStart"/>
      <w:r w:rsidRPr="005A612A">
        <w:rPr>
          <w:rFonts w:ascii="Arial" w:hAnsi="Arial" w:cs="Arial"/>
          <w:b/>
          <w:bCs/>
          <w:sz w:val="20"/>
          <w:szCs w:val="20"/>
        </w:rPr>
        <w:t>Micro</w:t>
      </w:r>
      <w:proofErr w:type="spellEnd"/>
      <w:r w:rsidRPr="005A612A">
        <w:rPr>
          <w:rFonts w:ascii="Arial" w:hAnsi="Arial" w:cs="Arial"/>
          <w:b/>
          <w:bCs/>
          <w:sz w:val="20"/>
          <w:szCs w:val="20"/>
        </w:rPr>
        <w:t xml:space="preserve"> TSPĮ įrangos surinkimo atitikmenis (gamybos kokybės, bandymų ir t.t.) sertifikatus</w:t>
      </w:r>
      <w:r w:rsidR="002B5867">
        <w:rPr>
          <w:rFonts w:ascii="Arial" w:hAnsi="Arial" w:cs="Arial"/>
          <w:b/>
          <w:bCs/>
          <w:sz w:val="20"/>
          <w:szCs w:val="20"/>
        </w:rPr>
        <w:t>;</w:t>
      </w:r>
    </w:p>
    <w:p w14:paraId="52413628" w14:textId="7FDEBA82" w:rsidR="006D664A" w:rsidRPr="005A612A" w:rsidRDefault="00B02FAF" w:rsidP="00B02FAF">
      <w:pPr>
        <w:pStyle w:val="ListParagraph"/>
        <w:numPr>
          <w:ilvl w:val="0"/>
          <w:numId w:val="5"/>
        </w:numPr>
        <w:jc w:val="both"/>
        <w:rPr>
          <w:rFonts w:ascii="Arial" w:hAnsi="Arial" w:cs="Arial"/>
          <w:b/>
          <w:bCs/>
          <w:sz w:val="20"/>
          <w:szCs w:val="20"/>
        </w:rPr>
      </w:pPr>
      <w:r w:rsidRPr="005A612A">
        <w:rPr>
          <w:rFonts w:ascii="Arial" w:hAnsi="Arial" w:cs="Arial"/>
          <w:b/>
          <w:bCs/>
          <w:sz w:val="20"/>
          <w:szCs w:val="20"/>
        </w:rPr>
        <w:t xml:space="preserve">Turimos kompiuterinės ir programinės įrangos, skirtos </w:t>
      </w:r>
      <w:proofErr w:type="spellStart"/>
      <w:r w:rsidRPr="005A612A">
        <w:rPr>
          <w:rFonts w:ascii="Arial" w:hAnsi="Arial" w:cs="Arial"/>
          <w:b/>
          <w:bCs/>
          <w:sz w:val="20"/>
          <w:szCs w:val="20"/>
        </w:rPr>
        <w:t>Micro</w:t>
      </w:r>
      <w:proofErr w:type="spellEnd"/>
      <w:r w:rsidRPr="005A612A">
        <w:rPr>
          <w:rFonts w:ascii="Arial" w:hAnsi="Arial" w:cs="Arial"/>
          <w:b/>
          <w:bCs/>
          <w:sz w:val="20"/>
          <w:szCs w:val="20"/>
        </w:rPr>
        <w:t xml:space="preserve"> TSPĮ konfigūravimui ir derinimui, sąrašą bei galiojančios programinės įrangos licencijų sąrašą.</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83A4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783A4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proofErr w:type="spellStart"/>
      <w:r w:rsidR="00B560C0" w:rsidRPr="00A7123F">
        <w:rPr>
          <w:rFonts w:ascii="Arial" w:hAnsi="Arial" w:cs="Arial"/>
          <w:i/>
          <w:iCs/>
          <w:sz w:val="20"/>
          <w:szCs w:val="20"/>
        </w:rPr>
        <w:t>ang</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Agreement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on</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Government</w:t>
      </w:r>
      <w:proofErr w:type="spellEnd"/>
      <w:r w:rsidR="00B560C0" w:rsidRPr="00A7123F">
        <w:rPr>
          <w:rFonts w:ascii="Arial" w:hAnsi="Arial" w:cs="Arial"/>
          <w:i/>
          <w:iCs/>
          <w:sz w:val="20"/>
          <w:szCs w:val="20"/>
        </w:rPr>
        <w:t xml:space="preserve"> </w:t>
      </w:r>
      <w:proofErr w:type="spellStart"/>
      <w:r w:rsidR="00B560C0" w:rsidRPr="00A7123F">
        <w:rPr>
          <w:rFonts w:ascii="Arial" w:hAnsi="Arial" w:cs="Arial"/>
          <w:i/>
          <w:iCs/>
          <w:sz w:val="20"/>
          <w:szCs w:val="20"/>
        </w:rPr>
        <w:t>procurement</w:t>
      </w:r>
      <w:proofErr w:type="spellEnd"/>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783A48"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w:t>
      </w:r>
      <w:proofErr w:type="spellStart"/>
      <w:r w:rsidR="00B560C0">
        <w:rPr>
          <w:rFonts w:ascii="Arial" w:hAnsi="Arial" w:cs="Arial"/>
          <w:sz w:val="20"/>
          <w:szCs w:val="20"/>
        </w:rPr>
        <w:t>si</w:t>
      </w:r>
      <w:r w:rsidR="00B560C0">
        <w:rPr>
          <w:rFonts w:ascii="Arial" w:hAnsi="Arial" w:cs="Arial"/>
          <w:sz w:val="20"/>
          <w:szCs w:val="20"/>
          <w:lang w:val="en-US"/>
        </w:rPr>
        <w:t>ūlomos</w:t>
      </w:r>
      <w:proofErr w:type="spellEnd"/>
      <w:r w:rsidR="00B560C0">
        <w:rPr>
          <w:rFonts w:ascii="Arial" w:hAnsi="Arial" w:cs="Arial"/>
          <w:sz w:val="20"/>
          <w:szCs w:val="20"/>
          <w:lang w:val="en-US"/>
        </w:rPr>
        <w:t xml:space="preserve">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17D6B036"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C6680">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83A48"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5"/>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AB60581" w14:textId="77777777" w:rsidR="008D471D" w:rsidRPr="001D191F" w:rsidRDefault="008D471D" w:rsidP="008D471D">
      <w:pPr>
        <w:spacing w:after="0" w:line="240" w:lineRule="auto"/>
        <w:contextualSpacing/>
        <w:jc w:val="right"/>
        <w:rPr>
          <w:rFonts w:ascii="Arial" w:hAnsi="Arial" w:cs="Arial"/>
          <w:sz w:val="20"/>
          <w:szCs w:val="20"/>
        </w:rPr>
      </w:pPr>
      <w:bookmarkStart w:id="0" w:name="_Hlk124238035"/>
      <w:r w:rsidRPr="001D191F">
        <w:rPr>
          <w:rFonts w:ascii="Arial" w:hAnsi="Arial" w:cs="Arial"/>
          <w:sz w:val="20"/>
          <w:szCs w:val="20"/>
        </w:rPr>
        <w:lastRenderedPageBreak/>
        <w:t>Pasiūlymo priedas</w:t>
      </w:r>
    </w:p>
    <w:p w14:paraId="23FDE212" w14:textId="77777777" w:rsidR="008D471D"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7E1F0D" w:rsidRDefault="00783A48"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4762F9">
            <w:rPr>
              <w:rStyle w:val="PlaceholderText"/>
              <w:rFonts w:ascii="Arial" w:hAnsi="Arial" w:cs="Arial"/>
              <w:sz w:val="20"/>
              <w:szCs w:val="20"/>
            </w:rPr>
            <w:t>_________________________</w:t>
          </w:r>
          <w:r w:rsidR="008D471D">
            <w:rPr>
              <w:rStyle w:val="PlaceholderText"/>
              <w:rFonts w:ascii="Arial" w:hAnsi="Arial" w:cs="Arial"/>
              <w:sz w:val="20"/>
              <w:szCs w:val="20"/>
            </w:rPr>
            <w:t>_____________________________________________</w:t>
          </w:r>
        </w:sdtContent>
      </w:sdt>
    </w:p>
    <w:p w14:paraId="0B8D9D73" w14:textId="77777777" w:rsidR="008D471D" w:rsidRPr="000E1F0D" w:rsidRDefault="008D471D" w:rsidP="008D471D">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2DDF1E2" w14:textId="77777777" w:rsidR="008D471D" w:rsidRPr="00EE7A19" w:rsidRDefault="00783A48"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EE7A19">
            <w:rPr>
              <w:rFonts w:ascii="Arial" w:hAnsi="Arial" w:cs="Arial"/>
              <w:bCs/>
              <w:sz w:val="20"/>
              <w:szCs w:val="20"/>
              <w:u w:val="single"/>
            </w:rPr>
            <w:t>UAB „</w:t>
          </w:r>
          <w:proofErr w:type="spellStart"/>
          <w:r w:rsidR="008D471D" w:rsidRPr="00EE7A19">
            <w:rPr>
              <w:rFonts w:ascii="Arial" w:hAnsi="Arial" w:cs="Arial"/>
              <w:bCs/>
              <w:sz w:val="20"/>
              <w:szCs w:val="20"/>
              <w:u w:val="single"/>
            </w:rPr>
            <w:t>Ignitis</w:t>
          </w:r>
          <w:proofErr w:type="spellEnd"/>
          <w:r w:rsidR="008D471D" w:rsidRPr="00EE7A19">
            <w:rPr>
              <w:rFonts w:ascii="Arial" w:hAnsi="Arial" w:cs="Arial"/>
              <w:bCs/>
              <w:sz w:val="20"/>
              <w:szCs w:val="20"/>
              <w:u w:val="single"/>
            </w:rPr>
            <w:t xml:space="preserve"> grupės paslaugų centras“</w:t>
          </w:r>
        </w:sdtContent>
      </w:sdt>
    </w:p>
    <w:p w14:paraId="27955248"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26824C34"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23A6A067"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7E1F0D" w:rsidRDefault="008D471D" w:rsidP="008D471D">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E18AEA0D2B4743FC8DC68FD7FA2A6AC0"/>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Pr>
              <w:rStyle w:val="PlaceholderText"/>
              <w:rFonts w:ascii="Arial" w:hAnsi="Arial" w:cs="Arial"/>
              <w:sz w:val="20"/>
              <w:szCs w:val="20"/>
            </w:rPr>
            <w:t>__</w:t>
          </w:r>
        </w:sdtContent>
      </w:sdt>
    </w:p>
    <w:p w14:paraId="051C0936" w14:textId="77777777" w:rsidR="008D471D" w:rsidRPr="007E1F0D" w:rsidRDefault="00783A48"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Pr>
              <w:rStyle w:val="PlaceholderText"/>
              <w:rFonts w:ascii="Arial" w:hAnsi="Arial" w:cs="Arial"/>
              <w:sz w:val="20"/>
              <w:szCs w:val="20"/>
            </w:rPr>
            <w:t>_______________</w:t>
          </w:r>
        </w:sdtContent>
      </w:sdt>
    </w:p>
    <w:p w14:paraId="1F9A030F" w14:textId="77777777" w:rsidR="008D471D" w:rsidRPr="000E1F0D" w:rsidRDefault="008D471D" w:rsidP="008D471D">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27410E4"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69B8EEBD" w14:textId="77777777" w:rsidR="008D471D" w:rsidRPr="000E1F0D" w:rsidRDefault="008D471D" w:rsidP="008D471D">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6ABC8DC"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374597F5" w14:textId="77777777" w:rsidR="008D471D" w:rsidRPr="00DB0474" w:rsidRDefault="008D471D" w:rsidP="008D471D">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03E36B8C"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46A18FA8" w14:textId="77777777" w:rsidR="008D471D" w:rsidRPr="001C618D" w:rsidRDefault="008D471D" w:rsidP="008D471D">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3F1109E8" w14:textId="77777777" w:rsidR="008D471D" w:rsidRPr="00064E31" w:rsidRDefault="008D471D" w:rsidP="008D471D">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0BB5D603" w14:textId="77777777" w:rsidR="008D471D" w:rsidRPr="001C618D" w:rsidRDefault="008D471D" w:rsidP="008D471D">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59DFE490" w14:textId="77777777" w:rsidR="008D471D" w:rsidRPr="00064E31" w:rsidRDefault="008D471D" w:rsidP="008D471D">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7D506058" w14:textId="77777777" w:rsidR="008D471D" w:rsidRPr="008F7EF2" w:rsidRDefault="008D471D" w:rsidP="008D471D">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8F7EF2"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8F7EF2" w:rsidRDefault="008D471D" w:rsidP="001F7DA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8F7EF2" w:rsidRDefault="008D471D" w:rsidP="001F7DA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(b))</w:t>
            </w:r>
          </w:p>
          <w:p w14:paraId="07B71FF3" w14:textId="77777777" w:rsidR="008D471D" w:rsidRPr="008F7EF2" w:rsidRDefault="008D471D" w:rsidP="001F7DA3">
            <w:pPr>
              <w:shd w:val="clear" w:color="auto" w:fill="FFFFFF"/>
              <w:spacing w:after="0" w:line="240" w:lineRule="auto"/>
              <w:rPr>
                <w:rFonts w:ascii="Arial" w:hAnsi="Arial" w:cs="Arial"/>
                <w:sz w:val="20"/>
                <w:szCs w:val="20"/>
                <w:lang w:eastAsia="lt-LT"/>
              </w:rPr>
            </w:pPr>
          </w:p>
        </w:tc>
      </w:tr>
      <w:tr w:rsidR="008F7EF2" w:rsidRPr="008F7EF2" w14:paraId="0336C7A3" w14:textId="77777777" w:rsidTr="008D471D">
        <w:trPr>
          <w:trHeight w:val="976"/>
        </w:trPr>
        <w:tc>
          <w:tcPr>
            <w:tcW w:w="416" w:type="dxa"/>
            <w:tcMar>
              <w:top w:w="0" w:type="dxa"/>
              <w:left w:w="108" w:type="dxa"/>
              <w:bottom w:w="0" w:type="dxa"/>
              <w:right w:w="108" w:type="dxa"/>
            </w:tcMar>
            <w:hideMark/>
          </w:tcPr>
          <w:p w14:paraId="2B077A9C" w14:textId="77777777" w:rsidR="008D471D" w:rsidRPr="008F7EF2" w:rsidRDefault="00783A48" w:rsidP="001F7DA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8D471D"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58F783AB" w14:textId="0EA7516A"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F7EF2" w:rsidRPr="008F7EF2">
              <w:rPr>
                <w:rFonts w:ascii="Arial" w:hAnsi="Arial" w:cs="Arial"/>
                <w:sz w:val="20"/>
                <w:szCs w:val="20"/>
                <w:lang w:eastAsia="lt-LT"/>
              </w:rPr>
              <w:t>4</w:t>
            </w:r>
            <w:r w:rsidRPr="008F7EF2">
              <w:rPr>
                <w:rFonts w:ascii="Arial" w:hAnsi="Arial" w:cs="Arial"/>
                <w:sz w:val="20"/>
                <w:szCs w:val="20"/>
                <w:lang w:eastAsia="lt-LT"/>
              </w:rPr>
              <w:t>.</w:t>
            </w:r>
            <w:r w:rsidR="008F7EF2" w:rsidRPr="008F7EF2">
              <w:rPr>
                <w:rFonts w:ascii="Arial" w:hAnsi="Arial" w:cs="Arial"/>
                <w:sz w:val="20"/>
                <w:szCs w:val="20"/>
                <w:lang w:eastAsia="lt-LT"/>
              </w:rPr>
              <w:t>2</w:t>
            </w:r>
            <w:r w:rsidRPr="008F7EF2">
              <w:rPr>
                <w:rFonts w:ascii="Arial" w:hAnsi="Arial" w:cs="Arial"/>
                <w:sz w:val="20"/>
                <w:szCs w:val="20"/>
                <w:lang w:eastAsia="lt-LT"/>
              </w:rPr>
              <w:t>. (</w:t>
            </w:r>
            <w:r w:rsidR="00CB3B6A" w:rsidRPr="008F7EF2">
              <w:rPr>
                <w:rFonts w:ascii="Arial" w:hAnsi="Arial" w:cs="Arial"/>
                <w:sz w:val="20"/>
                <w:szCs w:val="20"/>
                <w:lang w:eastAsia="lt-LT"/>
              </w:rPr>
              <w:t>c</w:t>
            </w:r>
            <w:r w:rsidRPr="008F7EF2">
              <w:rPr>
                <w:rFonts w:ascii="Arial" w:hAnsi="Arial" w:cs="Arial"/>
                <w:sz w:val="20"/>
                <w:szCs w:val="20"/>
                <w:lang w:eastAsia="lt-LT"/>
              </w:rPr>
              <w:t>))</w:t>
            </w:r>
          </w:p>
          <w:p w14:paraId="2A831E86" w14:textId="77777777" w:rsidR="008D471D" w:rsidRPr="008F7EF2" w:rsidRDefault="008D471D" w:rsidP="001F7DA3">
            <w:pPr>
              <w:shd w:val="clear" w:color="auto" w:fill="FFFFFF"/>
              <w:spacing w:after="0" w:line="240" w:lineRule="auto"/>
              <w:jc w:val="both"/>
              <w:rPr>
                <w:rFonts w:ascii="Arial" w:hAnsi="Arial" w:cs="Arial"/>
                <w:sz w:val="20"/>
                <w:szCs w:val="20"/>
                <w:lang w:eastAsia="lt-LT"/>
              </w:rPr>
            </w:pPr>
          </w:p>
        </w:tc>
      </w:tr>
      <w:tr w:rsidR="008D471D" w:rsidRPr="008F7EF2"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8F7EF2" w:rsidRDefault="008D471D" w:rsidP="001F7DA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7B3751B" w14:textId="2823A323" w:rsidR="008D471D" w:rsidRPr="008F7EF2" w:rsidRDefault="008D471D" w:rsidP="001F7DA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w:t>
            </w:r>
            <w:r w:rsidR="008F7EF2" w:rsidRPr="008F7EF2">
              <w:rPr>
                <w:rFonts w:ascii="Arial" w:hAnsi="Arial" w:cs="Arial"/>
                <w:sz w:val="20"/>
                <w:szCs w:val="20"/>
                <w:lang w:eastAsia="lt-LT"/>
              </w:rPr>
              <w:t>4</w:t>
            </w:r>
            <w:r w:rsidRPr="008F7EF2">
              <w:rPr>
                <w:rFonts w:ascii="Arial" w:hAnsi="Arial" w:cs="Arial"/>
                <w:sz w:val="20"/>
                <w:szCs w:val="20"/>
                <w:lang w:eastAsia="lt-LT"/>
              </w:rPr>
              <w:t>.2. (a))</w:t>
            </w:r>
          </w:p>
        </w:tc>
      </w:tr>
    </w:tbl>
    <w:p w14:paraId="2A1B171C" w14:textId="77777777" w:rsidR="008D471D" w:rsidRPr="008F7EF2" w:rsidRDefault="008D471D" w:rsidP="008D471D">
      <w:pPr>
        <w:shd w:val="clear" w:color="auto" w:fill="FFFFFF"/>
        <w:spacing w:after="0" w:line="240" w:lineRule="auto"/>
        <w:rPr>
          <w:rFonts w:ascii="Arial" w:hAnsi="Arial" w:cs="Arial"/>
          <w:lang w:eastAsia="lt-LT"/>
        </w:rPr>
      </w:pPr>
    </w:p>
    <w:p w14:paraId="6C5268A8" w14:textId="77777777" w:rsidR="008D471D" w:rsidRPr="008F7EF2" w:rsidRDefault="008D471D" w:rsidP="008D471D">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3085ECEB" w14:textId="77777777" w:rsidR="008D471D" w:rsidRPr="007E1F0D"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7E1F0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7E1F0D" w:rsidRDefault="008D471D" w:rsidP="008D471D">
      <w:pPr>
        <w:spacing w:after="0" w:line="240" w:lineRule="auto"/>
        <w:rPr>
          <w:rFonts w:ascii="Arial" w:hAnsi="Arial" w:cs="Arial"/>
          <w:sz w:val="20"/>
          <w:szCs w:val="20"/>
        </w:rPr>
      </w:pPr>
    </w:p>
    <w:p w14:paraId="72BF1F43" w14:textId="77777777" w:rsidR="008D471D" w:rsidRDefault="008D471D" w:rsidP="008D471D">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Default="00783A48" w:rsidP="008D471D">
      <w:pPr>
        <w:spacing w:after="0" w:line="240" w:lineRule="auto"/>
        <w:jc w:val="center"/>
        <w:rPr>
          <w:rFonts w:ascii="Arial" w:hAnsi="Arial" w:cs="Arial"/>
        </w:rPr>
      </w:pPr>
      <w:sdt>
        <w:sdtPr>
          <w:rPr>
            <w:rFonts w:ascii="Arial" w:hAnsi="Arial" w:cs="Arial"/>
            <w:bCs/>
            <w:sz w:val="20"/>
            <w:szCs w:val="20"/>
          </w:rPr>
          <w:id w:val="1810437570"/>
          <w:placeholder>
            <w:docPart w:val="2E308A2ACCBD4C6EAFF210D500F8583E"/>
          </w:placeholder>
          <w:text/>
        </w:sdtPr>
        <w:sdtEndPr/>
        <w:sdtContent>
          <w:r w:rsidR="008D471D">
            <w:rPr>
              <w:rFonts w:ascii="Arial" w:hAnsi="Arial" w:cs="Arial"/>
              <w:bCs/>
              <w:sz w:val="20"/>
              <w:szCs w:val="20"/>
            </w:rPr>
            <w:t>_____________________________________________________</w:t>
          </w:r>
        </w:sdtContent>
      </w:sdt>
    </w:p>
    <w:p w14:paraId="3FA0B248" w14:textId="2FE90AF0" w:rsidR="004233B7" w:rsidRPr="009861A3" w:rsidRDefault="008D471D" w:rsidP="008D471D">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4A7C9B">
          <w:pgSz w:w="11906" w:h="16838"/>
          <w:pgMar w:top="964" w:right="991" w:bottom="1134" w:left="1701" w:header="567" w:footer="567" w:gutter="0"/>
          <w:cols w:space="1296"/>
          <w:docGrid w:linePitch="360"/>
        </w:sectPr>
      </w:pPr>
    </w:p>
    <w:p w14:paraId="6DF22C3D" w14:textId="7BD8B6CF" w:rsidR="0034062C" w:rsidRDefault="0034062C" w:rsidP="003E5C52">
      <w:pPr>
        <w:pStyle w:val="ListParagraph"/>
        <w:tabs>
          <w:tab w:val="left" w:pos="567"/>
        </w:tabs>
        <w:ind w:left="0"/>
        <w:jc w:val="right"/>
        <w:rPr>
          <w:rFonts w:ascii="Arial" w:hAnsi="Arial" w:cs="Arial"/>
          <w:sz w:val="20"/>
          <w:szCs w:val="20"/>
        </w:rPr>
      </w:pPr>
    </w:p>
    <w:sectPr w:rsidR="0034062C"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1B59" w14:textId="77777777" w:rsidR="00796505" w:rsidRDefault="00796505" w:rsidP="001C65C9">
      <w:pPr>
        <w:spacing w:after="0" w:line="240" w:lineRule="auto"/>
      </w:pPr>
      <w:r>
        <w:separator/>
      </w:r>
    </w:p>
  </w:endnote>
  <w:endnote w:type="continuationSeparator" w:id="0">
    <w:p w14:paraId="478EE549" w14:textId="77777777" w:rsidR="00796505" w:rsidRDefault="00796505" w:rsidP="001C65C9">
      <w:pPr>
        <w:spacing w:after="0" w:line="240" w:lineRule="auto"/>
      </w:pPr>
      <w:r>
        <w:continuationSeparator/>
      </w:r>
    </w:p>
  </w:endnote>
  <w:endnote w:type="continuationNotice" w:id="1">
    <w:p w14:paraId="03377305" w14:textId="77777777" w:rsidR="00796505" w:rsidRDefault="007965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B6A34" w14:textId="77777777" w:rsidR="00796505" w:rsidRDefault="00796505" w:rsidP="001C65C9">
      <w:pPr>
        <w:spacing w:after="0" w:line="240" w:lineRule="auto"/>
      </w:pPr>
      <w:r>
        <w:separator/>
      </w:r>
    </w:p>
  </w:footnote>
  <w:footnote w:type="continuationSeparator" w:id="0">
    <w:p w14:paraId="5FBF4326" w14:textId="77777777" w:rsidR="00796505" w:rsidRDefault="00796505" w:rsidP="001C65C9">
      <w:pPr>
        <w:spacing w:after="0" w:line="240" w:lineRule="auto"/>
      </w:pPr>
      <w:r>
        <w:continuationSeparator/>
      </w:r>
    </w:p>
  </w:footnote>
  <w:footnote w:type="continuationNotice" w:id="1">
    <w:p w14:paraId="0FD9091C" w14:textId="77777777" w:rsidR="00796505" w:rsidRDefault="0079650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AC4"/>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35AA1"/>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082"/>
    <w:rsid w:val="001C056F"/>
    <w:rsid w:val="001C65C9"/>
    <w:rsid w:val="001C69EF"/>
    <w:rsid w:val="001D029C"/>
    <w:rsid w:val="001D191F"/>
    <w:rsid w:val="001D4026"/>
    <w:rsid w:val="001D5FBD"/>
    <w:rsid w:val="001D6868"/>
    <w:rsid w:val="001D6FFB"/>
    <w:rsid w:val="001D7FBC"/>
    <w:rsid w:val="001E063A"/>
    <w:rsid w:val="001E070B"/>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2687"/>
    <w:rsid w:val="00295A9F"/>
    <w:rsid w:val="00297AAA"/>
    <w:rsid w:val="002A41CD"/>
    <w:rsid w:val="002A6479"/>
    <w:rsid w:val="002B5867"/>
    <w:rsid w:val="002C0FAB"/>
    <w:rsid w:val="002C2073"/>
    <w:rsid w:val="002C249E"/>
    <w:rsid w:val="002C3039"/>
    <w:rsid w:val="002C40CB"/>
    <w:rsid w:val="002C73FF"/>
    <w:rsid w:val="002D189F"/>
    <w:rsid w:val="002D42F4"/>
    <w:rsid w:val="002D48AC"/>
    <w:rsid w:val="002D4ECA"/>
    <w:rsid w:val="002D5D0B"/>
    <w:rsid w:val="002D6621"/>
    <w:rsid w:val="002D70AC"/>
    <w:rsid w:val="002E3A16"/>
    <w:rsid w:val="002F0844"/>
    <w:rsid w:val="002F37A0"/>
    <w:rsid w:val="002F3846"/>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13E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4B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6400E"/>
    <w:rsid w:val="00575185"/>
    <w:rsid w:val="0057520E"/>
    <w:rsid w:val="00583548"/>
    <w:rsid w:val="00584817"/>
    <w:rsid w:val="005901FA"/>
    <w:rsid w:val="00591CFD"/>
    <w:rsid w:val="00593A4F"/>
    <w:rsid w:val="00594A6F"/>
    <w:rsid w:val="005952B5"/>
    <w:rsid w:val="0059610D"/>
    <w:rsid w:val="005A0123"/>
    <w:rsid w:val="005A313C"/>
    <w:rsid w:val="005A3F61"/>
    <w:rsid w:val="005A612A"/>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963C6"/>
    <w:rsid w:val="006A1EE6"/>
    <w:rsid w:val="006A5E1D"/>
    <w:rsid w:val="006A5FA1"/>
    <w:rsid w:val="006B0187"/>
    <w:rsid w:val="006B0300"/>
    <w:rsid w:val="006B1296"/>
    <w:rsid w:val="006B4128"/>
    <w:rsid w:val="006B6314"/>
    <w:rsid w:val="006B7F43"/>
    <w:rsid w:val="006C5D74"/>
    <w:rsid w:val="006C6260"/>
    <w:rsid w:val="006D0070"/>
    <w:rsid w:val="006D0C22"/>
    <w:rsid w:val="006D664A"/>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3A48"/>
    <w:rsid w:val="0078638B"/>
    <w:rsid w:val="00787E50"/>
    <w:rsid w:val="00790130"/>
    <w:rsid w:val="00794423"/>
    <w:rsid w:val="00796505"/>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82B"/>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59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2FAF"/>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6680"/>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330B"/>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10C"/>
    <w:rsid w:val="00E95596"/>
    <w:rsid w:val="00E95DD3"/>
    <w:rsid w:val="00EA3467"/>
    <w:rsid w:val="00EA4971"/>
    <w:rsid w:val="00EB6B2C"/>
    <w:rsid w:val="00EC3B4D"/>
    <w:rsid w:val="00ED1D33"/>
    <w:rsid w:val="00EE23A6"/>
    <w:rsid w:val="00EE2ABB"/>
    <w:rsid w:val="00EE31D6"/>
    <w:rsid w:val="00EE7597"/>
    <w:rsid w:val="00EF4BB2"/>
    <w:rsid w:val="00EF5A7F"/>
    <w:rsid w:val="00EF6E32"/>
    <w:rsid w:val="00F00DFC"/>
    <w:rsid w:val="00F01F8F"/>
    <w:rsid w:val="00F023AE"/>
    <w:rsid w:val="00F071C0"/>
    <w:rsid w:val="00F07B84"/>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5640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1CD"/>
    <w:rsid w:val="002A4E3E"/>
    <w:rsid w:val="002A5446"/>
    <w:rsid w:val="002C73FF"/>
    <w:rsid w:val="003B35DB"/>
    <w:rsid w:val="004100D9"/>
    <w:rsid w:val="0041448E"/>
    <w:rsid w:val="005246F0"/>
    <w:rsid w:val="00531037"/>
    <w:rsid w:val="00575185"/>
    <w:rsid w:val="005802AB"/>
    <w:rsid w:val="00652EA0"/>
    <w:rsid w:val="006C52A6"/>
    <w:rsid w:val="00726715"/>
    <w:rsid w:val="00831BA7"/>
    <w:rsid w:val="00841D9E"/>
    <w:rsid w:val="008E4D4E"/>
    <w:rsid w:val="008F782B"/>
    <w:rsid w:val="009C7DE9"/>
    <w:rsid w:val="009E3785"/>
    <w:rsid w:val="00A0168A"/>
    <w:rsid w:val="00A551FF"/>
    <w:rsid w:val="00AE691A"/>
    <w:rsid w:val="00D3330B"/>
    <w:rsid w:val="00D36B0F"/>
    <w:rsid w:val="00D522A0"/>
    <w:rsid w:val="00DB1ACE"/>
    <w:rsid w:val="00DF154C"/>
    <w:rsid w:val="00FB20A0"/>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21BC1382-3625-4BBA-9EDD-4968CB62F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8e1067c2-82b2-43e6-ba4a-21d0911eaf9a"/>
    <ds:schemaRef ds:uri="http://schemas.microsoft.com/office/2006/metadata/properties"/>
    <ds:schemaRef ds:uri="http://purl.org/dc/dcmitype/"/>
    <ds:schemaRef ds:uri="http://purl.org/dc/terms/"/>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10170</Words>
  <Characters>5798</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2</cp:revision>
  <dcterms:created xsi:type="dcterms:W3CDTF">2026-01-07T06:51:00Z</dcterms:created>
  <dcterms:modified xsi:type="dcterms:W3CDTF">2026-01-07T06:51:00Z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